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3554" w:rsidRDefault="00B73554" w:rsidP="00B73554">
      <w:pPr>
        <w:shd w:val="clear" w:color="auto" w:fill="FFFFFF"/>
        <w:spacing w:before="225" w:after="225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664045" w:rsidRPr="00641C0A" w:rsidRDefault="00664045" w:rsidP="00641C0A">
      <w:pPr>
        <w:shd w:val="clear" w:color="auto" w:fill="FFFFFF"/>
        <w:spacing w:before="225" w:after="225" w:line="276" w:lineRule="auto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О значимости новогоднего праздника</w:t>
      </w:r>
    </w:p>
    <w:p w:rsidR="00B73554" w:rsidRPr="00641C0A" w:rsidRDefault="00B73554" w:rsidP="00641C0A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664045" w:rsidRDefault="00664045" w:rsidP="00641C0A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Анализируя знания детей группы о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новогоднем празднике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выявлено, что они не знают об истории появления этого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праздника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не имеют представления о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праздновании Нового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года в других странах. Представления о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празднике расплывчатые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641C0A" w:rsidRPr="00641C0A" w:rsidRDefault="00641C0A" w:rsidP="00641C0A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7C5D90" w:rsidRPr="00641C0A" w:rsidRDefault="00641C0A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7pt;height:156pt">
            <v:imagedata r:id="rId4" o:title="eb4ab667c9b90116bd128d82c8916605_w720_h540"/>
          </v:shape>
        </w:pict>
      </w:r>
    </w:p>
    <w:p w:rsidR="00641C0A" w:rsidRDefault="00641C0A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7C5D90" w:rsidRPr="00641C0A" w:rsidRDefault="00664045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Самый радостный и любимый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праздник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детей и взрослых – это Новый год, который имеет свою историю и традиции. Время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новогодних праздников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– это время волшебства и таинственных превращений, время красивой, доброй сказки, которая приходит в каждый дом.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Предновогодняя суета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письма Деду Морозу, украшение ёлки и долгожданные подарки под ней – все это не сравнится даже с Днем рождения.</w:t>
      </w:r>
    </w:p>
    <w:p w:rsidR="007C5D90" w:rsidRPr="00641C0A" w:rsidRDefault="007C5D90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7C5D90" w:rsidRPr="00641C0A" w:rsidRDefault="007C5D90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B73554" w:rsidRPr="00641C0A" w:rsidRDefault="00B73554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7C5D90" w:rsidRPr="00641C0A" w:rsidRDefault="00641C0A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-546735</wp:posOffset>
            </wp:positionH>
            <wp:positionV relativeFrom="paragraph">
              <wp:posOffset>-8153400</wp:posOffset>
            </wp:positionV>
            <wp:extent cx="1637030" cy="1266825"/>
            <wp:effectExtent l="19050" t="0" r="1270" b="0"/>
            <wp:wrapTopAndBottom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5D90" w:rsidRPr="00641C0A" w:rsidRDefault="00641C0A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noProof/>
          <w:color w:val="111111"/>
          <w:sz w:val="24"/>
          <w:szCs w:val="24"/>
          <w:lang w:eastAsia="ru-RU"/>
        </w:rPr>
        <w:lastRenderedPageBreak/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Горизонтальный свиток 23" o:spid="_x0000_s1026" type="#_x0000_t98" style="position:absolute;left:0;text-align:left;margin-left:203.25pt;margin-top:-37.1pt;width:378.75pt;height:80.9pt;z-index:251660288;visibility:visible;mso-wrap-distance-left:9pt;mso-wrap-distance-top:0;mso-wrap-distance-right:9pt;mso-wrap-distance-bottom:0;mso-position-horizontal-relative:page;mso-position-vertical-relative:text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" fillcolor="#f39" strokecolor="#8eaadb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1f3763 [1608]" opacity=".5" offset="1pt"/>
            <v:textbox style="mso-next-textbox:#Горизонтальный свиток 23">
              <w:txbxContent>
                <w:p w:rsidR="007C5D90" w:rsidRPr="002128B4" w:rsidRDefault="007C5D90" w:rsidP="007C5D9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 xml:space="preserve">Воспитание и образование </w:t>
                  </w:r>
                </w:p>
              </w:txbxContent>
            </v:textbox>
            <w10:wrap anchorx="page"/>
          </v:shape>
        </w:pict>
      </w:r>
    </w:p>
    <w:p w:rsidR="007C5D90" w:rsidRPr="00641C0A" w:rsidRDefault="007C5D90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7C5D90" w:rsidRPr="00641C0A" w:rsidRDefault="007C5D90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7C5D90" w:rsidRPr="00641C0A" w:rsidRDefault="007C5D90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7C5D90" w:rsidRDefault="00664045" w:rsidP="00641C0A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При подготовке к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 xml:space="preserve">празднованию </w:t>
      </w:r>
      <w:r w:rsidR="007C5D90"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Нового</w:t>
      </w:r>
      <w:r w:rsidR="007C5D90" w:rsidRPr="00641C0A">
        <w:rPr>
          <w:rFonts w:ascii="Times New Roman" w:eastAsia="Times New Roman" w:hAnsi="Times New Roman" w:cs="Times New Roman"/>
          <w:color w:val="111111"/>
          <w:sz w:val="24"/>
          <w:szCs w:val="24"/>
          <w:bdr w:val="none" w:sz="0" w:space="0" w:color="auto" w:frame="1"/>
          <w:lang w:eastAsia="ru-RU"/>
        </w:rPr>
        <w:t xml:space="preserve"> года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bdr w:val="none" w:sz="0" w:space="0" w:color="auto" w:frame="1"/>
          <w:lang w:eastAsia="ru-RU"/>
        </w:rPr>
        <w:t xml:space="preserve"> у детей часто возникают вопросы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: а почему украшают ёлку? А Дед Мороз настоящий? А где он живёт? А подарки Дед Мороз принесёт? В течение месяца до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Нового года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дети начинают думать о Дедушке Морозе. Стараются вести себя по-другому, совершать добрые поступки, думая, что за ними в окошко наблюдает Дед Мороз. Почти так же себя чувствуют и взрослые, родители детей. Рассказывают о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новогодних праздниках из своего детства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, </w:t>
      </w:r>
      <w:proofErr w:type="gramStart"/>
      <w:r w:rsidR="007C5D90"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также,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как</w:t>
      </w:r>
      <w:proofErr w:type="gramEnd"/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и дети ждут подарков.</w:t>
      </w:r>
    </w:p>
    <w:p w:rsidR="00641C0A" w:rsidRPr="00641C0A" w:rsidRDefault="00641C0A" w:rsidP="00641C0A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7C5D90" w:rsidRPr="00641C0A" w:rsidRDefault="00641C0A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pict>
          <v:shape id="_x0000_i1040" type="#_x0000_t75" style="width:212.25pt;height:132pt">
            <v:imagedata r:id="rId6" o:title="d3eb3caf7d4b4f92a5ae409050a4a30d"/>
          </v:shape>
        </w:pict>
      </w:r>
    </w:p>
    <w:p w:rsidR="00641C0A" w:rsidRDefault="00641C0A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664045" w:rsidRPr="00641C0A" w:rsidRDefault="00664045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Все, и млад, и стар, ждут с нетерпением встречи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нового года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каждая семья занята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предновогодними хлопотами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 А самый главный символ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новогоднего праздника - елка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с ее нарядами, украшениями.</w:t>
      </w:r>
    </w:p>
    <w:p w:rsidR="007C5D90" w:rsidRPr="00641C0A" w:rsidRDefault="007C5D90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641C0A" w:rsidRDefault="00664045" w:rsidP="00641C0A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Учитывая всё </w:t>
      </w:r>
      <w:r w:rsidR="007C5D90"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это, мы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должны приобщать детей к народным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праздникам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их особенностям проведения. Дети и родители не совсем знакомы с историей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Новогодней елки и праздника </w:t>
      </w:r>
      <w:r w:rsidRPr="00641C0A"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«Новый год»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, его традициями и обычаями. </w:t>
      </w:r>
    </w:p>
    <w:p w:rsidR="00641C0A" w:rsidRDefault="00641C0A" w:rsidP="00641C0A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641C0A" w:rsidRDefault="00641C0A" w:rsidP="00641C0A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641C0A" w:rsidRDefault="00641C0A" w:rsidP="00641C0A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641C0A" w:rsidRDefault="00641C0A" w:rsidP="00641C0A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641C0A" w:rsidRDefault="00641C0A" w:rsidP="00641C0A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641C0A" w:rsidRDefault="00641C0A" w:rsidP="00641C0A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641C0A" w:rsidRDefault="00641C0A" w:rsidP="00641C0A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664045" w:rsidRPr="00641C0A" w:rsidRDefault="00664045" w:rsidP="00641C0A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Разобраться в этих вопросах поможет поисково-исследовательская деятельность, осуществляемая в ходе реализации бесед и </w:t>
      </w:r>
      <w:r w:rsidR="007C5D90"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подготовок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к замечательному и волшебному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празднику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 </w:t>
      </w:r>
      <w:r w:rsidRPr="00641C0A"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 xml:space="preserve">«Что </w:t>
      </w:r>
      <w:bookmarkStart w:id="0" w:name="_GoBack"/>
      <w:bookmarkEnd w:id="0"/>
      <w:r w:rsidRPr="00641C0A"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за </w:t>
      </w:r>
      <w:r w:rsidRPr="00641C0A">
        <w:rPr>
          <w:rFonts w:ascii="Times New Roman" w:eastAsia="Times New Roman" w:hAnsi="Times New Roman" w:cs="Times New Roman"/>
          <w:bCs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праздник Новый год</w:t>
      </w:r>
      <w:r w:rsidRPr="00641C0A"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?»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664045" w:rsidRPr="00641C0A" w:rsidRDefault="00664045" w:rsidP="00641C0A">
      <w:pPr>
        <w:spacing w:after="0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Участие детей в проекте позволит им стать непосредственными участниками подготовки к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Новому году</w:t>
      </w:r>
      <w:r w:rsidR="007C5D90"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, расширит представление </w:t>
      </w:r>
      <w:proofErr w:type="gramStart"/>
      <w:r w:rsidR="007C5D90"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об</w:t>
      </w:r>
      <w:proofErr w:type="gramEnd"/>
      <w:r w:rsidR="007C5D90"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традициях и </w:t>
      </w:r>
      <w:r w:rsidR="007C5D90"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обычаях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празднования нового года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его сказочных персонажах, поможет им полностью окунуться в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предновогоднюю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бурю эмоций и впечатлений.</w:t>
      </w:r>
    </w:p>
    <w:p w:rsidR="00664045" w:rsidRPr="00641C0A" w:rsidRDefault="00664045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Цель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: Расширять представления о любимом зимнем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празднике – Новом годе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664045" w:rsidRPr="00641C0A" w:rsidRDefault="00664045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Задачи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:</w:t>
      </w:r>
    </w:p>
    <w:p w:rsidR="00664045" w:rsidRPr="00641C0A" w:rsidRDefault="00664045" w:rsidP="00641C0A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1. Расширить знания детей о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праздновании Нового года в России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B73554" w:rsidRPr="00641C0A" w:rsidRDefault="00664045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2. Познакомить детей с обычаями и традициями встречи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Нового года</w:t>
      </w:r>
    </w:p>
    <w:p w:rsidR="00664045" w:rsidRPr="00641C0A" w:rsidRDefault="00664045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3. Дать сведения о том, где живет Дед Мороз.</w:t>
      </w:r>
    </w:p>
    <w:p w:rsidR="00B73554" w:rsidRDefault="00B73554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4. Познакомить с разновидностью и этапами изготовления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новогодних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игрушек в разные временные отрезки.</w:t>
      </w:r>
    </w:p>
    <w:p w:rsidR="00641C0A" w:rsidRDefault="00641C0A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641C0A" w:rsidRDefault="00641C0A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641C0A" w:rsidRDefault="00641C0A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641C0A" w:rsidRDefault="00641C0A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641C0A" w:rsidRDefault="00641C0A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641C0A" w:rsidRDefault="00641C0A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641C0A" w:rsidRDefault="00641C0A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noProof/>
          <w:color w:val="111111"/>
          <w:sz w:val="24"/>
          <w:szCs w:val="24"/>
          <w:lang w:eastAsia="ru-RU"/>
        </w:rPr>
        <w:lastRenderedPageBreak/>
        <w:pict>
          <v:shape id="Горизонтальный свиток 4" o:spid="_x0000_s1027" type="#_x0000_t98" style="position:absolute;left:0;text-align:left;margin-left:-144.6pt;margin-top:-27.85pt;width:381pt;height:67.45pt;z-index:251664384;visibility:visible;mso-wrap-distance-left:9pt;mso-wrap-distance-top:0;mso-wrap-distance-right:9pt;mso-wrap-distance-bottom:0;mso-position-horizontal-relative:text;mso-position-vertical-relative:text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" fillcolor="#f39" strokecolor="#8faadc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3864" opacity=".5" offset="1pt"/>
            <v:textbox style="mso-next-textbox:#Горизонтальный свиток 4">
              <w:txbxContent>
                <w:p w:rsidR="007C5D90" w:rsidRPr="002128B4" w:rsidRDefault="007C5D90" w:rsidP="007C5D9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 xml:space="preserve">Воспитание и образование </w:t>
                  </w:r>
                </w:p>
              </w:txbxContent>
            </v:textbox>
          </v:shape>
        </w:pict>
      </w:r>
    </w:p>
    <w:p w:rsidR="00641C0A" w:rsidRDefault="00641C0A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641C0A" w:rsidRDefault="00641C0A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641C0A" w:rsidRDefault="00641C0A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-413385</wp:posOffset>
            </wp:positionH>
            <wp:positionV relativeFrom="paragraph">
              <wp:posOffset>-8795385</wp:posOffset>
            </wp:positionV>
            <wp:extent cx="1637030" cy="1266825"/>
            <wp:effectExtent l="19050" t="0" r="1270" b="0"/>
            <wp:wrapTopAndBottom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3554" w:rsidRPr="00641C0A" w:rsidRDefault="00B73554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B73554" w:rsidRPr="00641C0A" w:rsidRDefault="00664045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5. Развивать творческие способности детей при подготовке к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празднику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через изготовление поделок, разучивание танцев, стихов, чтение сказок, рассказов, рассматривание картин и иллюстраций.</w:t>
      </w:r>
    </w:p>
    <w:p w:rsidR="00664045" w:rsidRPr="00641C0A" w:rsidRDefault="00B73554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6</w:t>
      </w:r>
      <w:r w:rsidR="00664045"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 Привлекать родителей к совместной деятельности со своими детьми.</w:t>
      </w:r>
    </w:p>
    <w:p w:rsidR="00664045" w:rsidRPr="00641C0A" w:rsidRDefault="00B73554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7</w:t>
      </w:r>
      <w:r w:rsidR="00664045"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 Вызвать желание готовить пода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рки, сюрпризы друзьям, родным к предстоящему</w:t>
      </w:r>
      <w:r w:rsidR="00664045"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</w:t>
      </w:r>
      <w:r w:rsidR="00664045"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празднику</w:t>
      </w:r>
      <w:r w:rsidR="00664045"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664045" w:rsidRPr="00641C0A" w:rsidRDefault="00B73554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8</w:t>
      </w:r>
      <w:r w:rsidR="00664045"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 Вызвать желание участвовать в подготовке к </w:t>
      </w:r>
      <w:r w:rsidR="00664045"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празднику </w:t>
      </w:r>
      <w:r w:rsidR="00664045"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(украшение группы, изготовление пособий, поделок, фотогазеты про Новый год</w:t>
      </w:r>
      <w:r w:rsidR="007C5D90"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).</w:t>
      </w:r>
    </w:p>
    <w:p w:rsidR="00B73554" w:rsidRPr="00641C0A" w:rsidRDefault="00B73554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9</w:t>
      </w:r>
      <w:r w:rsidR="00664045"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 Создать позитивный настрой в преддверии </w:t>
      </w:r>
      <w:r w:rsidR="00664045"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новогоднего праздника</w:t>
      </w:r>
      <w:r w:rsidR="00664045"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664045" w:rsidRPr="00641C0A" w:rsidRDefault="00B73554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10</w:t>
      </w:r>
      <w:r w:rsidR="00664045"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 Создать условия для детского творчества использование разнообразных видов детской деятельности в рамках реализации проекта.</w:t>
      </w:r>
    </w:p>
    <w:p w:rsidR="00664045" w:rsidRPr="00641C0A" w:rsidRDefault="00664045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1</w:t>
      </w:r>
      <w:r w:rsidR="00B73554"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1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 Вовлечь родителей в подготовку </w:t>
      </w:r>
      <w:r w:rsidRPr="00641C0A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праздника</w:t>
      </w:r>
      <w:r w:rsidRPr="00641C0A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B73554" w:rsidRPr="00641C0A" w:rsidRDefault="00B73554" w:rsidP="00641C0A">
      <w:pPr>
        <w:shd w:val="clear" w:color="auto" w:fill="FFFFFF"/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B73554" w:rsidRPr="00641C0A" w:rsidRDefault="00B73554" w:rsidP="00641C0A">
      <w:pPr>
        <w:pStyle w:val="a3"/>
        <w:spacing w:line="276" w:lineRule="auto"/>
        <w:jc w:val="center"/>
        <w:rPr>
          <w:color w:val="000000"/>
        </w:rPr>
      </w:pPr>
      <w:r w:rsidRPr="00641C0A">
        <w:rPr>
          <w:b/>
          <w:i/>
          <w:noProof/>
          <w:color w:val="000000"/>
        </w:rPr>
        <w:drawing>
          <wp:inline distT="0" distB="0" distL="0" distR="0">
            <wp:extent cx="2939656" cy="1676400"/>
            <wp:effectExtent l="19050" t="0" r="0" b="0"/>
            <wp:docPr id="5" name="Рисунок 5" descr="C:\Users\ТАНЮШКА\AppData\Local\Microsoft\Windows\INetCache\Content.Word\4908c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ТАНЮШКА\AppData\Local\Microsoft\Windows\INetCache\Content.Word\4908c62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053" cy="168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C0A" w:rsidRDefault="00641C0A" w:rsidP="00641C0A">
      <w:pPr>
        <w:pStyle w:val="a3"/>
        <w:spacing w:line="276" w:lineRule="auto"/>
        <w:rPr>
          <w:b/>
          <w:i/>
          <w:color w:val="000000"/>
        </w:rPr>
      </w:pPr>
    </w:p>
    <w:p w:rsidR="00B73554" w:rsidRDefault="00641C0A" w:rsidP="00641C0A">
      <w:pPr>
        <w:pStyle w:val="a3"/>
        <w:spacing w:line="276" w:lineRule="auto"/>
        <w:jc w:val="right"/>
        <w:rPr>
          <w:b/>
          <w:i/>
          <w:color w:val="000000"/>
        </w:rPr>
      </w:pPr>
      <w:r>
        <w:rPr>
          <w:b/>
          <w:i/>
          <w:color w:val="000000"/>
        </w:rPr>
        <w:t>Воспитатель</w:t>
      </w:r>
      <w:r w:rsidRPr="00641C0A">
        <w:rPr>
          <w:b/>
          <w:i/>
          <w:color w:val="000000"/>
        </w:rPr>
        <w:t xml:space="preserve"> </w:t>
      </w:r>
      <w:r>
        <w:rPr>
          <w:b/>
          <w:i/>
          <w:color w:val="000000"/>
        </w:rPr>
        <w:t>г</w:t>
      </w:r>
      <w:r w:rsidRPr="00641C0A">
        <w:rPr>
          <w:b/>
          <w:i/>
          <w:color w:val="000000"/>
        </w:rPr>
        <w:t>рупп</w:t>
      </w:r>
      <w:r>
        <w:rPr>
          <w:b/>
          <w:i/>
          <w:color w:val="000000"/>
        </w:rPr>
        <w:t xml:space="preserve">ы </w:t>
      </w:r>
      <w:r w:rsidRPr="00641C0A">
        <w:rPr>
          <w:b/>
          <w:i/>
          <w:color w:val="000000"/>
        </w:rPr>
        <w:t>«Почемучки»</w:t>
      </w:r>
      <w:r>
        <w:rPr>
          <w:b/>
          <w:i/>
          <w:color w:val="000000"/>
        </w:rPr>
        <w:t xml:space="preserve"> Худякова Татьяна Александровна</w:t>
      </w:r>
    </w:p>
    <w:p w:rsidR="007745EE" w:rsidRPr="00664045" w:rsidRDefault="00272917" w:rsidP="00272917">
      <w:pPr>
        <w:rPr>
          <w:rFonts w:ascii="Times New Roman" w:hAnsi="Times New Roman" w:cs="Times New Roman"/>
          <w:sz w:val="28"/>
          <w:szCs w:val="28"/>
        </w:rPr>
      </w:pPr>
    </w:p>
    <w:sectPr w:rsidR="007745EE" w:rsidRPr="00664045" w:rsidSect="00664045">
      <w:pgSz w:w="11906" w:h="16838"/>
      <w:pgMar w:top="1134" w:right="850" w:bottom="1134" w:left="1701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F23FB"/>
    <w:rsid w:val="000F4A6F"/>
    <w:rsid w:val="00272917"/>
    <w:rsid w:val="00543AAE"/>
    <w:rsid w:val="00550958"/>
    <w:rsid w:val="005722D4"/>
    <w:rsid w:val="00641C0A"/>
    <w:rsid w:val="00664045"/>
    <w:rsid w:val="007C5D90"/>
    <w:rsid w:val="00B73554"/>
    <w:rsid w:val="00BF23FB"/>
    <w:rsid w:val="00E759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4A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735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641C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41C0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835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2</Pages>
  <Words>475</Words>
  <Characters>2712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ТАНЮШКА</dc:creator>
  <cp:keywords/>
  <dc:description/>
  <cp:lastModifiedBy>Пользователь Windows</cp:lastModifiedBy>
  <cp:revision>7</cp:revision>
  <dcterms:created xsi:type="dcterms:W3CDTF">2021-12-19T15:14:00Z</dcterms:created>
  <dcterms:modified xsi:type="dcterms:W3CDTF">2021-12-22T10:20:00Z</dcterms:modified>
</cp:coreProperties>
</file>